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1"/>
        <w:gridCol w:w="5811"/>
      </w:tblGrid>
      <w:tr>
        <w:trPr>
          <w:trHeight w:val="420" w:hRule="atLeast"/>
        </w:trPr>
        <w:tc>
          <w:tcPr>
            <w:tcW w:w="4111" w:type="dxa"/>
            <w:tcBorders>
              <w:top w:val="nil"/>
              <w:left w:val="nil"/>
              <w:bottom w:val="nil"/>
              <w:right w:val="nil"/>
            </w:tcBorders>
          </w:tcPr>
          <w:p>
            <w:pPr>
              <w:pStyle w:val="Laad2"/>
              <w:widowControl w:val="false"/>
              <w:numPr>
                <w:ilvl w:val="0"/>
                <w:numId w:val="1"/>
              </w:numPr>
              <w:suppressAutoHyphens w:val="true"/>
              <w:spacing w:before="0" w:after="0"/>
              <w:ind w:left="318" w:hanging="318"/>
              <w:contextualSpacing/>
              <w:jc w:val="left"/>
              <w:rPr>
                <w:rFonts w:eastAsia="Calibri" w:cs=""/>
                <w:kern w:val="0"/>
                <w:lang w:val="et-EE" w:eastAsia="en-US" w:bidi="ar-SA"/>
              </w:rPr>
            </w:pPr>
            <w:r>
              <w:rPr>
                <w:rFonts w:eastAsia="Calibri" w:cs=""/>
                <w:kern w:val="0"/>
                <w:lang w:val="et-EE" w:eastAsia="en-US" w:bidi="ar-SA"/>
              </w:rPr>
              <w:t>Eesmärk</w:t>
            </w:r>
          </w:p>
        </w:tc>
        <w:tc>
          <w:tcPr>
            <w:tcW w:w="581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lang w:val="et-EE" w:eastAsia="en-US" w:bidi="ar-SA"/>
              </w:rPr>
            </w:pPr>
            <w:r>
              <w:rPr>
                <w:rFonts w:eastAsia="Calibri" w:cs=""/>
                <w:kern w:val="0"/>
                <w:sz w:val="22"/>
                <w:szCs w:val="22"/>
                <w:lang w:val="et-EE" w:eastAsia="en-US" w:bidi="ar-SA"/>
              </w:rPr>
              <w:t>M</w:t>
            </w:r>
            <w:r>
              <w:rPr>
                <w:rFonts w:eastAsia="Calibri" w:cs=""/>
                <w:kern w:val="0"/>
                <w:sz w:val="22"/>
                <w:szCs w:val="22"/>
                <w:lang w:val="et-EE" w:eastAsia="en-US" w:bidi="ar-SA"/>
              </w:rPr>
              <w:t xml:space="preserve">eeldetuletus </w:t>
            </w:r>
            <w:r>
              <w:rPr>
                <w:rFonts w:eastAsia="Calibri" w:cs=""/>
                <w:kern w:val="0"/>
                <w:sz w:val="22"/>
                <w:szCs w:val="22"/>
                <w:lang w:val="et-EE" w:eastAsia="en-US" w:bidi="ar-SA"/>
              </w:rPr>
              <w:t xml:space="preserve">on </w:t>
            </w:r>
            <w:r>
              <w:rPr>
                <w:rFonts w:eastAsia="Calibri" w:cs=""/>
                <w:kern w:val="0"/>
                <w:sz w:val="22"/>
                <w:szCs w:val="22"/>
                <w:lang w:val="et-EE" w:eastAsia="en-US" w:bidi="ar-SA"/>
              </w:rPr>
              <w:t xml:space="preserve">Narva </w:t>
            </w:r>
            <w:r>
              <w:rPr>
                <w:rFonts w:eastAsia="Calibri" w:cs=""/>
                <w:kern w:val="0"/>
                <w:sz w:val="22"/>
                <w:szCs w:val="22"/>
                <w:lang w:val="et-EE" w:eastAsia="en-US" w:bidi="ar-SA"/>
              </w:rPr>
              <w:t>Õiguse samba</w:t>
            </w:r>
            <w:r>
              <w:rPr>
                <w:rFonts w:eastAsia="Calibri" w:cs=""/>
                <w:kern w:val="0"/>
                <w:sz w:val="22"/>
                <w:szCs w:val="22"/>
                <w:lang w:val="et-EE" w:eastAsia="en-US" w:bidi="ar-SA"/>
              </w:rPr>
              <w:t xml:space="preserve"> </w:t>
            </w:r>
            <w:r>
              <w:rPr>
                <w:rFonts w:eastAsia="Calibri" w:cs=""/>
                <w:kern w:val="0"/>
                <w:sz w:val="22"/>
                <w:szCs w:val="22"/>
                <w:lang w:val="et-EE" w:eastAsia="en-US" w:bidi="ar-SA"/>
              </w:rPr>
              <w:t xml:space="preserve">(häbiposti) </w:t>
            </w:r>
            <w:r>
              <w:rPr>
                <w:rFonts w:eastAsia="Calibri" w:cs=""/>
                <w:kern w:val="0"/>
                <w:sz w:val="22"/>
                <w:szCs w:val="22"/>
                <w:lang w:val="et-EE" w:eastAsia="en-US" w:bidi="ar-SA"/>
              </w:rPr>
              <w:t>asukohast</w:t>
            </w:r>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1"/>
        <w:gridCol w:w="5811"/>
      </w:tblGrid>
      <w:tr>
        <w:trPr>
          <w:trHeight w:val="388" w:hRule="atLeast"/>
        </w:trPr>
        <w:tc>
          <w:tcPr>
            <w:tcW w:w="411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Pidamise koht/aadress</w:t>
            </w:r>
          </w:p>
          <w:p>
            <w:pPr>
              <w:pStyle w:val="ListParagraph"/>
              <w:widowControl w:val="false"/>
              <w:suppressAutoHyphens w:val="true"/>
              <w:spacing w:lineRule="auto" w:line="240" w:before="0" w:after="0"/>
              <w:ind w:left="318" w:hanging="0"/>
              <w:contextualSpacing/>
              <w:jc w:val="left"/>
              <w:rPr>
                <w:rFonts w:eastAsia="Calibri" w:cs=""/>
                <w:kern w:val="0"/>
                <w:lang w:val="et-EE" w:eastAsia="en-US" w:bidi="ar-SA"/>
              </w:rPr>
            </w:pPr>
            <w:r>
              <w:rPr>
                <w:rFonts w:eastAsia="Calibri" w:cs="" w:ascii="Times New Roman" w:hAnsi="Times New Roman"/>
                <w:i/>
                <w:kern w:val="0"/>
                <w:sz w:val="20"/>
                <w:szCs w:val="24"/>
                <w:lang w:val="et-EE" w:eastAsia="en-US" w:bidi="ar-SA"/>
              </w:rPr>
              <w:t>(võimalusel lisada teate juurde skemaatiline plaan)</w:t>
            </w:r>
          </w:p>
        </w:tc>
        <w:tc>
          <w:tcPr>
            <w:tcW w:w="581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lang w:val="et-EE" w:eastAsia="en-US" w:bidi="ar-SA"/>
              </w:rPr>
            </w:pPr>
            <w:r>
              <w:rPr>
                <w:lang w:val="et-EE" w:eastAsia="en-US" w:bidi="ar-SA"/>
              </w:rPr>
              <w:t>Raekoja plats, Narva (Alustame 31.05.2024 kell 12 sümboolse kaasaskantava häbiposti paigaldusega Raekoja platsil. Seejärel tehame üritusel osalejatega grupipilt. Sammas jääb platsile 2. juuni õhtuni ja meeldetuletus esimest mälestussamba Narvas 1644. aastalt.)</w:t>
            </w:r>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1"/>
        <w:gridCol w:w="5811"/>
      </w:tblGrid>
      <w:tr>
        <w:trPr/>
        <w:tc>
          <w:tcPr>
            <w:tcW w:w="411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 xml:space="preserve">Liikumismarsruut </w:t>
            </w:r>
          </w:p>
          <w:p>
            <w:pPr>
              <w:pStyle w:val="ListParagraph"/>
              <w:widowControl w:val="false"/>
              <w:suppressAutoHyphens w:val="true"/>
              <w:spacing w:lineRule="auto" w:line="240" w:before="0" w:after="0"/>
              <w:ind w:left="318" w:hanging="0"/>
              <w:contextualSpacing/>
              <w:jc w:val="left"/>
              <w:rPr>
                <w:i/>
                <w:i/>
              </w:rPr>
            </w:pPr>
            <w:r>
              <w:rPr>
                <w:rFonts w:eastAsia="Calibri" w:cs="" w:ascii="Times New Roman" w:hAnsi="Times New Roman"/>
                <w:i/>
                <w:kern w:val="0"/>
                <w:sz w:val="20"/>
                <w:szCs w:val="24"/>
                <w:lang w:val="et-EE" w:eastAsia="en-US" w:bidi="ar-SA"/>
              </w:rPr>
              <w:t>(võimalusel lisada teate juurde skemaatiline plaan)</w:t>
            </w:r>
          </w:p>
        </w:tc>
        <w:tc>
          <w:tcPr>
            <w:tcW w:w="581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521843536"/>
                <w:placeholder>
                  <w:docPart w:val="5074B48FAD114FBCB7D03375B114ACFB"/>
                </w:placeholder>
                <w:text/>
              </w:sdtPr>
              <w:sdtContent>
                <w:r>
                  <w:rPr/>
                  <w:t>Ei ole</w:t>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1"/>
        <w:gridCol w:w="5811"/>
      </w:tblGrid>
      <w:tr>
        <w:trPr>
          <w:trHeight w:val="419" w:hRule="atLeast"/>
        </w:trPr>
        <w:tc>
          <w:tcPr>
            <w:tcW w:w="411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Osavõtjate eeldatav arv</w:t>
            </w:r>
          </w:p>
        </w:tc>
        <w:tc>
          <w:tcPr>
            <w:tcW w:w="5811"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lang w:val="en-US"/>
              </w:rPr>
            </w:pPr>
            <w:sdt>
              <w:sdtPr>
                <w:id w:val="528321523"/>
                <w:placeholder>
                  <w:docPart w:val="5074B48FAD114FBCB7D03375B114ACFB"/>
                </w:placeholder>
                <w:text/>
              </w:sdtPr>
              <w:sdtContent>
                <w:r>
                  <w:rPr>
                    <w:lang w:val="et-EE"/>
                  </w:rPr>
                  <w:t>5-20</w:t>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1"/>
        <w:gridCol w:w="5811"/>
      </w:tblGrid>
      <w:tr>
        <w:trPr>
          <w:trHeight w:val="348" w:hRule="atLeast"/>
        </w:trPr>
        <w:tc>
          <w:tcPr>
            <w:tcW w:w="411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 xml:space="preserve">Kuupäev (algus ja eeldatava lõpp) </w:t>
            </w:r>
          </w:p>
        </w:tc>
        <w:tc>
          <w:tcPr>
            <w:tcW w:w="581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rFonts w:ascii="Calibri" w:hAnsi="Calibri" w:eastAsia="Calibri" w:cs=""/>
                <w:kern w:val="0"/>
                <w:sz w:val="22"/>
                <w:szCs w:val="22"/>
                <w:lang w:val="et-EE" w:eastAsia="en-US" w:bidi="ar-SA"/>
              </w:rPr>
            </w:pPr>
            <w:sdt>
              <w:sdtPr>
                <w:id w:val="74285279"/>
                <w:placeholder>
                  <w:docPart w:val="200894855CAF4B7E981909E9DB6FB714"/>
                </w:placeholder>
                <w:text/>
              </w:sdtPr>
              <w:sdtContent>
                <w:r>
                  <w:rPr>
                    <w:lang w:val="en-US"/>
                  </w:rPr>
                  <w:t>31.05.2024</w:t>
                </w:r>
              </w:sdtContent>
            </w:sdt>
            <w:r>
              <w:rPr>
                <w:lang w:val="en-US"/>
              </w:rPr>
              <w:t xml:space="preserve"> - </w:t>
            </w:r>
            <w:sdt>
              <w:sdtPr>
                <w:id w:val="502113529"/>
                <w:placeholder>
                  <w:docPart w:val="200894855CAF4B7E981909E9DB6FB714"/>
                </w:placeholder>
                <w:text/>
              </w:sdtPr>
              <w:sdtContent>
                <w:r>
                  <w:rPr>
                    <w:lang w:val="en-US"/>
                  </w:rPr>
                  <w:t>02.06.2024</w:t>
                </w:r>
              </w:sdtContent>
            </w:sdt>
            <w:r>
              <w:rPr>
                <w:lang w:val="en-US"/>
              </w:rPr>
              <w:t xml:space="preserve"> </w:t>
            </w:r>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1"/>
        <w:gridCol w:w="5811"/>
      </w:tblGrid>
      <w:tr>
        <w:trPr>
          <w:trHeight w:val="387" w:hRule="atLeast"/>
        </w:trPr>
        <w:tc>
          <w:tcPr>
            <w:tcW w:w="411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Kellaaeg (algus ja eeldatav lõpp)</w:t>
            </w:r>
          </w:p>
        </w:tc>
        <w:tc>
          <w:tcPr>
            <w:tcW w:w="581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rFonts w:ascii="Calibri" w:hAnsi="Calibri" w:eastAsia="Calibri" w:cs=""/>
                <w:kern w:val="0"/>
                <w:sz w:val="22"/>
                <w:szCs w:val="22"/>
                <w:lang w:val="et-EE" w:eastAsia="en-US" w:bidi="ar-SA"/>
              </w:rPr>
            </w:pPr>
            <w:r>
              <w:rPr>
                <w:lang w:val="en-US"/>
              </w:rPr>
              <w:t xml:space="preserve">Algus on  </w:t>
            </w:r>
            <w:sdt>
              <w:sdtPr>
                <w:id w:val="929621128"/>
                <w:placeholder>
                  <w:docPart w:val="EE829E5BF0B5483F80D99120AB51E180"/>
                </w:placeholder>
                <w:text/>
              </w:sdtPr>
              <w:sdtContent>
                <w:r>
                  <w:rPr>
                    <w:lang w:val="en-US"/>
                  </w:rPr>
                  <w:t>12.00</w:t>
                </w:r>
              </w:sdtContent>
            </w:sdt>
            <w:r>
              <w:rPr>
                <w:lang w:val="en-US"/>
              </w:rPr>
              <w:t xml:space="preserve"> </w:t>
            </w:r>
            <w:sdt>
              <w:sdtPr>
                <w:id w:val="1158732922"/>
                <w:placeholder>
                  <w:docPart w:val="200894855CAF4B7E981909E9DB6FB714"/>
                </w:placeholder>
                <w:text/>
              </w:sdtPr>
              <w:sdtContent>
                <w:r>
                  <w:rPr>
                    <w:lang w:val="en-US"/>
                  </w:rPr>
                  <w:t>31.05.2024</w:t>
                </w:r>
              </w:sdtContent>
            </w:sdt>
            <w:r>
              <w:rPr>
                <w:lang w:val="en-US"/>
              </w:rPr>
              <w:t xml:space="preserve"> </w:t>
            </w:r>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7"/>
        <w:gridCol w:w="1984"/>
        <w:gridCol w:w="5812"/>
      </w:tblGrid>
      <w:tr>
        <w:trPr>
          <w:trHeight w:val="413" w:hRule="atLeast"/>
        </w:trPr>
        <w:tc>
          <w:tcPr>
            <w:tcW w:w="2127" w:type="dxa"/>
            <w:vMerge w:val="restart"/>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Korraldaja (juriidiline isik)</w:t>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Nimetus</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878907109"/>
                <w:placeholder>
                  <w:docPart w:val="95E1877672D24F66A80368D73D436F8B"/>
                </w:placeholder>
                <w:text/>
              </w:sdtPr>
              <w:sdtContent>
                <w:r>
                  <w:rPr/>
                  <w:t>MTÜ Narva Muinsuskaitse Selts</w:t>
                </w:r>
              </w:sdtContent>
            </w:sdt>
          </w:p>
        </w:tc>
      </w:tr>
      <w:tr>
        <w:trPr>
          <w:trHeight w:val="393" w:hRule="atLeast"/>
        </w:trPr>
        <w:tc>
          <w:tcPr>
            <w:tcW w:w="2127" w:type="dxa"/>
            <w:vMerge w:val="continue"/>
            <w:tcBorders>
              <w:left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Registrikood:</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398752605"/>
                <w:placeholder>
                  <w:docPart w:val="87B153FF2B95451D80FE1A7B04569F33"/>
                </w:placeholder>
                <w:text/>
              </w:sdtPr>
              <w:sdtContent>
                <w:r>
                  <w:rPr/>
                  <w:t>80595042</w:t>
                </w:r>
              </w:sdtContent>
            </w:sdt>
          </w:p>
        </w:tc>
      </w:tr>
      <w:tr>
        <w:trPr>
          <w:trHeight w:val="343" w:hRule="atLeast"/>
        </w:trPr>
        <w:tc>
          <w:tcPr>
            <w:tcW w:w="2127" w:type="dxa"/>
            <w:vMerge w:val="continue"/>
            <w:tcBorders>
              <w:left w:val="nil"/>
              <w:bottom w:val="nil"/>
              <w:right w:val="nil"/>
            </w:tcBorders>
          </w:tcPr>
          <w:p>
            <w:pPr>
              <w:pStyle w:val="ListParagraph"/>
              <w:widowControl w:val="false"/>
              <w:suppressAutoHyphens w:val="true"/>
              <w:spacing w:lineRule="auto" w:line="240" w:before="0" w:after="0"/>
              <w:ind w:left="318" w:hanging="0"/>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Sidevahend:</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72800780"/>
                <w:placeholder>
                  <w:docPart w:val="760402311464464088EBEF7CCFDFA4D5"/>
                </w:placeholder>
                <w:text/>
              </w:sdtPr>
              <w:sdtContent>
                <w:r>
                  <w:rPr/>
                  <w:t>tel nr 51942509, e-post n.m.selts@gmail.com</w:t>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7"/>
        <w:gridCol w:w="1984"/>
        <w:gridCol w:w="5812"/>
      </w:tblGrid>
      <w:tr>
        <w:trPr/>
        <w:tc>
          <w:tcPr>
            <w:tcW w:w="2127" w:type="dxa"/>
            <w:vMerge w:val="restart"/>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 xml:space="preserve">Korraldaja </w:t>
            </w:r>
          </w:p>
          <w:p>
            <w:pPr>
              <w:pStyle w:val="ListParagraph"/>
              <w:widowControl w:val="false"/>
              <w:suppressAutoHyphens w:val="true"/>
              <w:spacing w:lineRule="auto" w:line="240" w:before="0" w:after="0"/>
              <w:ind w:left="318" w:hanging="0"/>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(sh. juriidiline isiku esindaja)</w:t>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Ees ja perekonnanimi:</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461034155"/>
                <w:placeholder>
                  <w:docPart w:val="7A4F1E1BD39E469B9E05BF45907D3B7B"/>
                </w:placeholder>
                <w:text/>
              </w:sdtPr>
              <w:sdtContent>
                <w:r>
                  <w:rPr/>
                  <w:t>Sergey Tsvetkov</w:t>
                </w:r>
              </w:sdtContent>
            </w:sdt>
          </w:p>
        </w:tc>
      </w:tr>
      <w:tr>
        <w:trPr>
          <w:trHeight w:val="389" w:hRule="atLeast"/>
        </w:trPr>
        <w:tc>
          <w:tcPr>
            <w:tcW w:w="2127" w:type="dxa"/>
            <w:vMerge w:val="continue"/>
            <w:tcBorders>
              <w:left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Isikukood/sünniaeg</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2061940625"/>
                <w:placeholder>
                  <w:docPart w:val="14F8BDF8FC494D8A97368A97508FE8F9"/>
                </w:placeholder>
                <w:text/>
              </w:sdtPr>
              <w:sdtContent>
                <w:r>
                  <w:rPr/>
                  <w:t>36509080065</w:t>
                </w:r>
              </w:sdtContent>
            </w:sdt>
          </w:p>
        </w:tc>
      </w:tr>
      <w:tr>
        <w:trPr>
          <w:trHeight w:val="443" w:hRule="atLeast"/>
        </w:trPr>
        <w:tc>
          <w:tcPr>
            <w:tcW w:w="2127" w:type="dxa"/>
            <w:vMerge w:val="continue"/>
            <w:tcBorders>
              <w:left w:val="nil"/>
              <w:bottom w:val="nil"/>
              <w:right w:val="nil"/>
            </w:tcBorders>
          </w:tcPr>
          <w:p>
            <w:pPr>
              <w:pStyle w:val="ListParagraph"/>
              <w:widowControl w:val="false"/>
              <w:suppressAutoHyphens w:val="true"/>
              <w:spacing w:lineRule="auto" w:line="240" w:before="0" w:after="0"/>
              <w:ind w:left="318" w:hanging="0"/>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Sidevahend:</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341427389"/>
                <w:placeholder>
                  <w:docPart w:val="EFE2085C98F04D3F94793FAF7B31E0F0"/>
                </w:placeholder>
                <w:text/>
              </w:sdtPr>
              <w:sdtContent>
                <w:r>
                  <w:rPr/>
                  <w:t>tel nr 51942509, e-post s.m.tsvetkov@gmail.com</w:t>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7"/>
        <w:gridCol w:w="1984"/>
        <w:gridCol w:w="5812"/>
      </w:tblGrid>
      <w:tr>
        <w:trPr/>
        <w:tc>
          <w:tcPr>
            <w:tcW w:w="2127" w:type="dxa"/>
            <w:vMerge w:val="restart"/>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Korrapidajad</w:t>
            </w:r>
          </w:p>
          <w:p>
            <w:pPr>
              <w:pStyle w:val="ListParagraph"/>
              <w:widowControl w:val="false"/>
              <w:suppressAutoHyphens w:val="true"/>
              <w:spacing w:lineRule="auto" w:line="240" w:before="0" w:after="0"/>
              <w:ind w:left="318" w:hanging="0"/>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(olemasolul)</w:t>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Ees ja perekonnanimi:</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730806165"/>
                <w:placeholder>
                  <w:docPart w:val="2BFE93B950A547D7BC1746BDA9757D0A"/>
                </w:placeholder>
                <w:text/>
              </w:sdtPr>
              <w:sdtContent>
                <w:r>
                  <w:rPr/>
                  <w:t>Ei ole</w:t>
                </w:r>
              </w:sdtContent>
            </w:sdt>
          </w:p>
        </w:tc>
      </w:tr>
      <w:tr>
        <w:trPr>
          <w:trHeight w:val="413" w:hRule="atLeast"/>
        </w:trPr>
        <w:tc>
          <w:tcPr>
            <w:tcW w:w="2127" w:type="dxa"/>
            <w:vMerge w:val="continue"/>
            <w:tcBorders>
              <w:left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Isikukood/sünniaeg</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569574839"/>
                <w:placeholder>
                  <w:docPart w:val="B4B7871E6AF1442989BD5A257F114DA2"/>
                </w:placeholder>
                <w:text/>
              </w:sdtPr>
              <w:sdtContent>
                <w:r>
                  <w:rPr/>
                </w:r>
              </w:sdtContent>
            </w:sdt>
          </w:p>
        </w:tc>
      </w:tr>
      <w:tr>
        <w:trPr>
          <w:trHeight w:val="443" w:hRule="atLeast"/>
        </w:trPr>
        <w:tc>
          <w:tcPr>
            <w:tcW w:w="2127" w:type="dxa"/>
            <w:vMerge w:val="continue"/>
            <w:tcBorders>
              <w:left w:val="nil"/>
              <w:bottom w:val="nil"/>
              <w:right w:val="nil"/>
            </w:tcBorders>
          </w:tcPr>
          <w:p>
            <w:pPr>
              <w:pStyle w:val="ListParagraph"/>
              <w:widowControl w:val="false"/>
              <w:suppressAutoHyphens w:val="true"/>
              <w:spacing w:lineRule="auto" w:line="240" w:before="0" w:after="0"/>
              <w:ind w:left="318" w:hanging="0"/>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Sidevahend:</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593331201"/>
                <w:placeholder>
                  <w:docPart w:val="E504BC62BDF1483EB94C0A16C1BD013C"/>
                </w:placeholder>
                <w:text/>
              </w:sdtPr>
              <w:sdtContent>
                <w:r>
                  <w:rPr/>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7"/>
        <w:gridCol w:w="1984"/>
        <w:gridCol w:w="5812"/>
      </w:tblGrid>
      <w:tr>
        <w:trPr>
          <w:trHeight w:val="411" w:hRule="atLeast"/>
        </w:trPr>
        <w:tc>
          <w:tcPr>
            <w:tcW w:w="2127" w:type="dxa"/>
            <w:vMerge w:val="restart"/>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Turvaettevõtja (olemasolul)</w:t>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Nimetus</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668534876"/>
                <w:placeholder>
                  <w:docPart w:val="60C30B93AADC446DA60216F703FE28F0"/>
                </w:placeholder>
                <w:text/>
              </w:sdtPr>
              <w:sdtContent>
                <w:r>
                  <w:rPr/>
                  <w:t>Ei ole</w:t>
                </w:r>
              </w:sdtContent>
            </w:sdt>
          </w:p>
        </w:tc>
      </w:tr>
      <w:tr>
        <w:trPr>
          <w:trHeight w:val="371" w:hRule="atLeast"/>
        </w:trPr>
        <w:tc>
          <w:tcPr>
            <w:tcW w:w="2127" w:type="dxa"/>
            <w:vMerge w:val="continue"/>
            <w:tcBorders>
              <w:left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Registrikood:</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2043234112"/>
                <w:placeholder>
                  <w:docPart w:val="8E7A2D18805340E69679EFEBA1C485D5"/>
                </w:placeholder>
                <w:text/>
              </w:sdtPr>
              <w:sdtContent>
                <w:r>
                  <w:rPr/>
                </w:r>
              </w:sdtContent>
            </w:sdt>
          </w:p>
        </w:tc>
      </w:tr>
      <w:tr>
        <w:trPr>
          <w:trHeight w:val="343" w:hRule="atLeast"/>
        </w:trPr>
        <w:tc>
          <w:tcPr>
            <w:tcW w:w="2127" w:type="dxa"/>
            <w:vMerge w:val="continue"/>
            <w:tcBorders>
              <w:left w:val="nil"/>
              <w:bottom w:val="nil"/>
              <w:right w:val="nil"/>
            </w:tcBorders>
          </w:tcPr>
          <w:p>
            <w:pPr>
              <w:pStyle w:val="ListParagraph"/>
              <w:widowControl w:val="false"/>
              <w:suppressAutoHyphens w:val="true"/>
              <w:spacing w:lineRule="auto" w:line="240" w:before="0" w:after="0"/>
              <w:ind w:left="318" w:hanging="0"/>
              <w:contextualSpacing/>
              <w:jc w:val="left"/>
              <w:rPr>
                <w:rFonts w:ascii="Times New Roman" w:hAnsi="Times New Roman"/>
                <w:sz w:val="24"/>
                <w:szCs w:val="24"/>
              </w:rPr>
            </w:pPr>
            <w:r>
              <w:rPr>
                <w:rFonts w:ascii="Times New Roman" w:hAnsi="Times New Roman"/>
                <w:sz w:val="24"/>
                <w:szCs w:val="24"/>
              </w:rPr>
            </w:r>
          </w:p>
        </w:tc>
        <w:tc>
          <w:tcPr>
            <w:tcW w:w="1984" w:type="dxa"/>
            <w:tcBorders>
              <w:top w:val="nil"/>
              <w:left w:val="nil"/>
              <w:bottom w:val="nil"/>
              <w:right w:val="nil"/>
            </w:tcBorders>
          </w:tcPr>
          <w:p>
            <w:pPr>
              <w:pStyle w:val="Normal"/>
              <w:widowControl w:val="false"/>
              <w:suppressAutoHyphens w:val="true"/>
              <w:spacing w:lineRule="auto" w:line="240" w:before="0" w:after="0"/>
              <w:jc w:val="right"/>
              <w:rPr>
                <w:rFonts w:ascii="Calibri" w:hAnsi="Calibri" w:eastAsia="Calibri" w:cs=""/>
                <w:kern w:val="0"/>
                <w:sz w:val="22"/>
                <w:szCs w:val="22"/>
                <w:lang w:val="et-EE" w:eastAsia="en-US" w:bidi="ar-SA"/>
              </w:rPr>
            </w:pPr>
            <w:r>
              <w:rPr>
                <w:rFonts w:eastAsia="Calibri" w:cs=""/>
                <w:kern w:val="0"/>
                <w:sz w:val="22"/>
                <w:szCs w:val="22"/>
                <w:lang w:val="et-EE" w:eastAsia="en-US" w:bidi="ar-SA"/>
              </w:rPr>
              <w:t>Sidevahend:</w:t>
            </w:r>
          </w:p>
        </w:tc>
        <w:tc>
          <w:tcPr>
            <w:tcW w:w="5812" w:type="dxa"/>
            <w:tcBorders>
              <w:top w:val="nil"/>
              <w:left w:val="nil"/>
              <w:bottom w:val="nil"/>
              <w:right w:val="nil"/>
            </w:tcBorders>
          </w:tcPr>
          <w:p>
            <w:pPr>
              <w:pStyle w:val="Normal"/>
              <w:widowControl w:val="false"/>
              <w:pBdr>
                <w:bottom w:val="single" w:sz="4" w:space="1"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474657980"/>
                <w:placeholder>
                  <w:docPart w:val="34E70F8A038B4C3DBC91A0621AA2F588"/>
                </w:placeholder>
                <w:text/>
              </w:sdtPr>
              <w:sdtContent>
                <w:r>
                  <w:rPr/>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01"/>
        <w:gridCol w:w="6521"/>
      </w:tblGrid>
      <w:tr>
        <w:trPr>
          <w:trHeight w:val="576" w:hRule="atLeast"/>
        </w:trPr>
        <w:tc>
          <w:tcPr>
            <w:tcW w:w="340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Heli- või valgustusseadmete kasutamine</w:t>
            </w:r>
          </w:p>
        </w:tc>
        <w:tc>
          <w:tcPr>
            <w:tcW w:w="652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rFonts w:ascii="Calibri" w:hAnsi="Calibri" w:eastAsia="Calibri" w:cs=""/>
                <w:kern w:val="0"/>
                <w:sz w:val="22"/>
                <w:szCs w:val="22"/>
                <w:lang w:val="et-EE" w:eastAsia="en-US" w:bidi="ar-SA"/>
              </w:rPr>
            </w:pPr>
            <w:sdt>
              <w:sdtPr>
                <w:id w:val="2076544871"/>
                <w:placeholder>
                  <w:docPart w:val="9CCD564B0128408091215FFC7254D6FF"/>
                </w:placeholder>
                <w:text/>
              </w:sdtPr>
              <w:sdtContent>
                <w:r>
                  <w:rPr>
                    <w:lang w:val="en-US"/>
                  </w:rPr>
                  <w:t>Ei ole</w:t>
                </w:r>
              </w:sdtContent>
            </w:sdt>
          </w:p>
        </w:tc>
      </w:tr>
    </w:tbl>
    <w:p>
      <w:pPr>
        <w:pStyle w:val="Laad1"/>
        <w:rPr/>
      </w:pPr>
      <w:r>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01"/>
        <w:gridCol w:w="6521"/>
      </w:tblGrid>
      <w:tr>
        <w:trPr>
          <w:trHeight w:val="509" w:hRule="atLeast"/>
        </w:trPr>
        <w:tc>
          <w:tcPr>
            <w:tcW w:w="3401"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Telgi, lava, tribüüni vms kasutamine</w:t>
            </w:r>
          </w:p>
        </w:tc>
        <w:tc>
          <w:tcPr>
            <w:tcW w:w="6521"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rFonts w:ascii="Calibri" w:hAnsi="Calibri" w:eastAsia="Calibri" w:cs=""/>
                <w:kern w:val="0"/>
                <w:sz w:val="22"/>
                <w:szCs w:val="22"/>
                <w:lang w:val="et-EE" w:eastAsia="en-US" w:bidi="ar-SA"/>
              </w:rPr>
            </w:pPr>
            <w:sdt>
              <w:sdtPr>
                <w:id w:val="1245663680"/>
                <w:placeholder>
                  <w:docPart w:val="9CCD564B0128408091215FFC7254D6FF"/>
                </w:placeholder>
                <w:text/>
              </w:sdtPr>
              <w:sdtContent>
                <w:r>
                  <w:rPr/>
                  <w:t>Ei ole</w:t>
                </w:r>
              </w:sdtContent>
            </w:sdt>
          </w:p>
        </w:tc>
      </w:tr>
    </w:tbl>
    <w:p>
      <w:pPr>
        <w:pStyle w:val="Laad1"/>
        <w:rPr/>
      </w:pPr>
      <w:r>
        <w:rPr/>
      </w:r>
    </w:p>
    <w:tbl>
      <w:tblPr>
        <w:tblStyle w:val="TableGrid"/>
        <w:tblW w:w="100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2"/>
        <w:gridCol w:w="6579"/>
      </w:tblGrid>
      <w:tr>
        <w:trPr/>
        <w:tc>
          <w:tcPr>
            <w:tcW w:w="3432"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pPr>
            <w:r>
              <w:rPr>
                <w:rFonts w:eastAsia="Calibri" w:cs="" w:ascii="Times New Roman" w:hAnsi="Times New Roman"/>
                <w:kern w:val="0"/>
                <w:sz w:val="24"/>
                <w:szCs w:val="24"/>
                <w:lang w:val="et-EE" w:eastAsia="en-US" w:bidi="ar-SA"/>
              </w:rPr>
              <w:t>Liikluse ümberkorraldamise vajadus</w:t>
            </w:r>
            <w:bookmarkStart w:id="0" w:name="_GoBack"/>
            <w:bookmarkEnd w:id="0"/>
          </w:p>
        </w:tc>
        <w:tc>
          <w:tcPr>
            <w:tcW w:w="6579" w:type="dxa"/>
            <w:tcBorders>
              <w:top w:val="nil"/>
              <w:left w:val="nil"/>
              <w:bottom w:val="nil"/>
              <w:right w:val="nil"/>
            </w:tcBorders>
          </w:tcPr>
          <w:p>
            <w:pPr>
              <w:pStyle w:val="Normal"/>
              <w:widowControl w:val="false"/>
              <w:pBdr>
                <w:bottom w:val="single" w:sz="4" w:space="0" w:color="000000"/>
              </w:pBdr>
              <w:suppressAutoHyphens w:val="true"/>
              <w:spacing w:lineRule="auto" w:line="240" w:before="0" w:after="0"/>
              <w:jc w:val="left"/>
              <w:rPr/>
            </w:pPr>
            <w:sdt>
              <w:sdtPr>
                <w:id w:val="998868782"/>
                <w:placeholder>
                  <w:docPart w:val="A4AB078FC2BB478A93CB40DC17154606"/>
                </w:placeholder>
                <w:text/>
              </w:sdtPr>
              <w:sdtContent>
                <w:r>
                  <w:rPr/>
                  <w:t>Ei ole</w:t>
                </w:r>
              </w:sdtContent>
            </w:sdt>
          </w:p>
        </w:tc>
      </w:tr>
    </w:tbl>
    <w:p>
      <w:pPr>
        <w:pStyle w:val="Laad1"/>
        <w:rPr/>
      </w:pPr>
      <w:r>
        <w:rPr/>
      </w:r>
    </w:p>
    <w:tbl>
      <w:tblPr>
        <w:tblStyle w:val="TableGrid"/>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95"/>
        <w:gridCol w:w="3543"/>
      </w:tblGrid>
      <w:tr>
        <w:trPr>
          <w:trHeight w:val="544" w:hRule="atLeast"/>
        </w:trPr>
        <w:tc>
          <w:tcPr>
            <w:tcW w:w="6095" w:type="dxa"/>
            <w:tcBorders>
              <w:top w:val="nil"/>
              <w:left w:val="nil"/>
              <w:bottom w:val="nil"/>
              <w:right w:val="nil"/>
            </w:tcBorders>
          </w:tcPr>
          <w:p>
            <w:pPr>
              <w:pStyle w:val="ListParagraph"/>
              <w:widowControl w:val="false"/>
              <w:numPr>
                <w:ilvl w:val="0"/>
                <w:numId w:val="1"/>
              </w:numPr>
              <w:suppressAutoHyphens w:val="true"/>
              <w:spacing w:lineRule="auto" w:line="240" w:before="0" w:after="0"/>
              <w:ind w:left="318" w:hanging="318"/>
              <w:contextualSpacing/>
              <w:jc w:val="left"/>
              <w:rPr>
                <w:rFonts w:eastAsia="Calibri" w:cs=""/>
                <w:kern w:val="0"/>
                <w:lang w:val="et-EE" w:eastAsia="en-US" w:bidi="ar-SA"/>
              </w:rPr>
            </w:pPr>
            <w:r>
              <w:rPr>
                <w:rFonts w:eastAsia="Calibri" w:cs="" w:ascii="Times New Roman" w:hAnsi="Times New Roman"/>
                <w:kern w:val="0"/>
                <w:sz w:val="24"/>
                <w:szCs w:val="24"/>
                <w:lang w:val="et-EE" w:eastAsia="en-US" w:bidi="ar-SA"/>
              </w:rPr>
              <w:t>Olen teadlik Korrakaitseseaduse § 61-73 nõuetest</w:t>
            </w:r>
          </w:p>
        </w:tc>
        <w:tc>
          <w:tcPr>
            <w:tcW w:w="3543" w:type="dxa"/>
            <w:tcBorders>
              <w:top w:val="nil"/>
              <w:left w:val="nil"/>
              <w:right w:val="nil"/>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et-EE" w:eastAsia="en-US" w:bidi="ar-SA"/>
              </w:rPr>
            </w:pPr>
            <w:r>
              <w:rPr>
                <w:rFonts w:eastAsia="Calibri" w:cs=""/>
                <w:kern w:val="0"/>
                <w:sz w:val="22"/>
                <w:szCs w:val="22"/>
                <w:lang w:val="et-EE" w:eastAsia="en-US" w:bidi="ar-SA"/>
              </w:rPr>
            </w:r>
          </w:p>
        </w:tc>
      </w:tr>
      <w:tr>
        <w:trPr>
          <w:trHeight w:val="58" w:hRule="atLeast"/>
        </w:trPr>
        <w:tc>
          <w:tcPr>
            <w:tcW w:w="6095"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et-EE" w:eastAsia="en-US" w:bidi="ar-SA"/>
              </w:rPr>
            </w:pPr>
            <w:r>
              <w:rPr>
                <w:rFonts w:eastAsia="Calibri" w:cs=""/>
                <w:kern w:val="0"/>
                <w:sz w:val="22"/>
                <w:szCs w:val="22"/>
                <w:lang w:val="et-EE" w:eastAsia="en-US" w:bidi="ar-SA"/>
              </w:rPr>
            </w:r>
          </w:p>
        </w:tc>
        <w:tc>
          <w:tcPr>
            <w:tcW w:w="3543" w:type="dxa"/>
            <w:tcBorders>
              <w:left w:val="nil"/>
              <w:bottom w:val="nil"/>
              <w:right w:val="nil"/>
            </w:tcBorders>
          </w:tcPr>
          <w:p>
            <w:pPr>
              <w:pStyle w:val="Normal"/>
              <w:widowControl w:val="false"/>
              <w:suppressAutoHyphens w:val="true"/>
              <w:spacing w:lineRule="auto" w:line="240" w:before="0" w:after="0"/>
              <w:jc w:val="center"/>
              <w:rPr>
                <w:i/>
                <w:i/>
                <w:sz w:val="20"/>
                <w:szCs w:val="20"/>
              </w:rPr>
            </w:pPr>
            <w:r>
              <w:rPr>
                <w:rFonts w:eastAsia="Calibri" w:cs=""/>
                <w:i/>
                <w:kern w:val="0"/>
                <w:sz w:val="20"/>
                <w:szCs w:val="20"/>
                <w:lang w:val="et-EE" w:eastAsia="en-US" w:bidi="ar-SA"/>
              </w:rPr>
              <w:t>allkiri</w:t>
            </w:r>
          </w:p>
        </w:tc>
      </w:tr>
    </w:tbl>
    <w:p>
      <w:pPr>
        <w:pStyle w:val="Normal"/>
        <w:spacing w:lineRule="auto" w:line="240" w:before="0" w:after="0"/>
        <w:rPr>
          <w:sz w:val="24"/>
          <w:szCs w:val="24"/>
        </w:rPr>
      </w:pPr>
      <w:r>
        <w:rPr/>
      </w:r>
    </w:p>
    <w:sectPr>
      <w:headerReference w:type="default" r:id="rId2"/>
      <w:type w:val="nextPage"/>
      <w:pgSz w:w="11906" w:h="16838"/>
      <w:pgMar w:left="737" w:right="737" w:gutter="0" w:header="567" w:top="851" w:footer="0" w:bottom="36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7660" w:type="dxa"/>
      <w:jc w:val="left"/>
      <w:tblInd w:w="2263" w:type="dxa"/>
      <w:tblLayout w:type="fixed"/>
      <w:tblCellMar>
        <w:top w:w="0" w:type="dxa"/>
        <w:left w:w="108" w:type="dxa"/>
        <w:bottom w:w="0" w:type="dxa"/>
        <w:right w:w="108" w:type="dxa"/>
      </w:tblCellMar>
      <w:tblLook w:firstRow="1" w:noVBand="1" w:lastRow="0" w:firstColumn="1" w:lastColumn="0" w:noHBand="0" w:val="04a0"/>
    </w:tblPr>
    <w:tblGrid>
      <w:gridCol w:w="4683"/>
      <w:gridCol w:w="2976"/>
    </w:tblGrid>
    <w:tr>
      <w:trPr>
        <w:trHeight w:val="130" w:hRule="atLeast"/>
      </w:trPr>
      <w:tc>
        <w:tcPr>
          <w:tcW w:w="4683"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b/>
              <w:b/>
              <w:sz w:val="28"/>
              <w:szCs w:val="28"/>
            </w:rPr>
          </w:pPr>
          <w:r>
            <w:rPr>
              <w:rFonts w:eastAsia="Calibri" w:cs="" w:ascii="Times New Roman" w:hAnsi="Times New Roman"/>
              <w:b/>
              <w:kern w:val="0"/>
              <w:sz w:val="28"/>
              <w:szCs w:val="28"/>
              <w:lang w:val="et-EE" w:eastAsia="en-US" w:bidi="ar-SA"/>
            </w:rPr>
            <w:t>KOOSOLEKUTEADE</w:t>
          </w:r>
        </w:p>
      </w:tc>
      <w:tc>
        <w:tcPr>
          <w:tcW w:w="2976" w:type="dxa"/>
          <w:tcBorders>
            <w:top w:val="nil"/>
            <w:left w:val="nil"/>
            <w:bottom w:val="nil"/>
            <w:right w:val="nil"/>
          </w:tcBorders>
        </w:tcPr>
        <w:p>
          <w:pPr>
            <w:pStyle w:val="Normal"/>
            <w:widowControl w:val="false"/>
            <w:suppressAutoHyphens w:val="true"/>
            <w:spacing w:lineRule="auto" w:line="240" w:before="0" w:after="0"/>
            <w:ind w:firstLine="708"/>
            <w:jc w:val="left"/>
            <w:rPr>
              <w:rFonts w:ascii="Times New Roman" w:hAnsi="Times New Roman"/>
              <w:b/>
              <w:b/>
              <w:sz w:val="28"/>
              <w:szCs w:val="28"/>
            </w:rPr>
          </w:pPr>
          <w:r>
            <w:rPr>
              <w:rFonts w:eastAsia="Calibri" w:cs="" w:ascii="Times New Roman" w:hAnsi="Times New Roman"/>
              <w:i/>
              <w:kern w:val="0"/>
              <w:sz w:val="22"/>
              <w:szCs w:val="28"/>
              <w:lang w:val="et-EE" w:eastAsia="en-US" w:bidi="ar-SA"/>
            </w:rPr>
            <w:fldChar w:fldCharType="begin"/>
          </w:r>
          <w:r>
            <w:rPr>
              <w:sz w:val="22"/>
              <w:i/>
              <w:kern w:val="0"/>
              <w:szCs w:val="28"/>
              <w:rFonts w:eastAsia="Calibri" w:cs="" w:ascii="Times New Roman" w:hAnsi="Times New Roman"/>
              <w:lang w:val="et-EE" w:eastAsia="en-US" w:bidi="ar-SA"/>
            </w:rPr>
            <w:instrText xml:space="preserve"> TIME \@"d\.MM\.yyyy\ H:mm" </w:instrText>
          </w:r>
          <w:r>
            <w:rPr>
              <w:sz w:val="22"/>
              <w:i/>
              <w:kern w:val="0"/>
              <w:szCs w:val="28"/>
              <w:rFonts w:eastAsia="Calibri" w:cs="" w:ascii="Times New Roman" w:hAnsi="Times New Roman"/>
              <w:lang w:val="et-EE" w:eastAsia="en-US" w:bidi="ar-SA"/>
            </w:rPr>
            <w:fldChar w:fldCharType="separate"/>
          </w:r>
          <w:r>
            <w:rPr>
              <w:sz w:val="22"/>
              <w:i/>
              <w:kern w:val="0"/>
              <w:szCs w:val="28"/>
              <w:rFonts w:eastAsia="Calibri" w:cs="" w:ascii="Times New Roman" w:hAnsi="Times New Roman"/>
              <w:lang w:val="et-EE" w:eastAsia="en-US" w:bidi="ar-SA"/>
            </w:rPr>
            <w:t>27.05.2024 12:43</w:t>
          </w:r>
          <w:r>
            <w:rPr>
              <w:sz w:val="22"/>
              <w:i/>
              <w:kern w:val="0"/>
              <w:szCs w:val="28"/>
              <w:rFonts w:eastAsia="Calibri" w:cs="" w:ascii="Times New Roman" w:hAnsi="Times New Roman"/>
              <w:lang w:val="et-EE" w:eastAsia="en-US" w:bidi="ar-SA"/>
            </w:rPr>
            <w:fldChar w:fldCharType="end"/>
          </w:r>
        </w:p>
      </w:tc>
    </w:tr>
  </w:tbl>
  <w:p>
    <w:pPr>
      <w:pStyle w:val="Normal"/>
      <w:spacing w:before="0" w:after="160"/>
      <w:rPr>
        <w:sz w:val="2"/>
        <w:szCs w:val="2"/>
      </w:rPr>
    </w:pPr>
    <w:r>
      <w:rPr>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b w:val="false"/>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mailMerge>
    <w:mainDocumentType w:val="formLetters"/>
    <w:dataType w:val="textFile"/>
    <w:query w:val="SELECT * FROM Addresses.dbo.Sheet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c4483e"/>
    <w:rPr>
      <w:color w:val="808080"/>
    </w:rPr>
  </w:style>
  <w:style w:type="character" w:styleId="HeaderChar" w:customStyle="1">
    <w:name w:val="Header Char"/>
    <w:basedOn w:val="DefaultParagraphFont"/>
    <w:link w:val="Header"/>
    <w:uiPriority w:val="99"/>
    <w:qFormat/>
    <w:rsid w:val="00c4483e"/>
    <w:rPr/>
  </w:style>
  <w:style w:type="character" w:styleId="FooterChar" w:customStyle="1">
    <w:name w:val="Footer Char"/>
    <w:basedOn w:val="DefaultParagraphFont"/>
    <w:link w:val="Footer"/>
    <w:uiPriority w:val="99"/>
    <w:qFormat/>
    <w:rsid w:val="00c4483e"/>
    <w:rPr/>
  </w:style>
  <w:style w:type="character" w:styleId="Laad1Mrk" w:customStyle="1">
    <w:name w:val="Laad1 Märk"/>
    <w:basedOn w:val="DefaultParagraphFont"/>
    <w:link w:val="Laad1"/>
    <w:qFormat/>
    <w:rsid w:val="00b8464b"/>
    <w:rPr>
      <w:sz w:val="4"/>
      <w:szCs w:val="4"/>
      <w:shd w:fill="BDD6EE" w:val="clear"/>
    </w:rPr>
  </w:style>
  <w:style w:type="character" w:styleId="ListParagraphChar" w:customStyle="1">
    <w:name w:val="List Paragraph Char"/>
    <w:basedOn w:val="DefaultParagraphFont"/>
    <w:link w:val="ListParagraph"/>
    <w:uiPriority w:val="34"/>
    <w:qFormat/>
    <w:rsid w:val="00c4483e"/>
    <w:rPr/>
  </w:style>
  <w:style w:type="character" w:styleId="Laad2Mrk" w:customStyle="1">
    <w:name w:val="Laad2 Märk"/>
    <w:basedOn w:val="ListParagraphChar"/>
    <w:link w:val="Laad2"/>
    <w:qFormat/>
    <w:rsid w:val="00c4483e"/>
    <w:rPr>
      <w:rFonts w:ascii="Times New Roman" w:hAnsi="Times New Roman"/>
      <w:sz w:val="24"/>
      <w:szCs w:val="24"/>
    </w:rPr>
  </w:style>
  <w:style w:type="character" w:styleId="BalloonTextChar" w:customStyle="1">
    <w:name w:val="Balloon Text Char"/>
    <w:basedOn w:val="DefaultParagraphFont"/>
    <w:link w:val="BalloonText"/>
    <w:uiPriority w:val="99"/>
    <w:semiHidden/>
    <w:qFormat/>
    <w:rsid w:val="009b6a75"/>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erif" w:hAnsi="Liberation Serif"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c4483e"/>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4483e"/>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c4483e"/>
    <w:pPr>
      <w:tabs>
        <w:tab w:val="clear" w:pos="708"/>
        <w:tab w:val="center" w:pos="4536" w:leader="none"/>
        <w:tab w:val="right" w:pos="9072" w:leader="none"/>
      </w:tabs>
      <w:spacing w:lineRule="auto" w:line="240" w:before="0" w:after="0"/>
    </w:pPr>
    <w:rPr/>
  </w:style>
  <w:style w:type="paragraph" w:styleId="Laad1" w:customStyle="1">
    <w:name w:val="Laad1"/>
    <w:basedOn w:val="Normal"/>
    <w:link w:val="Laad1Mrk"/>
    <w:qFormat/>
    <w:rsid w:val="00b8464b"/>
    <w:pPr>
      <w:shd w:val="clear" w:color="auto" w:fill="BDD6EE" w:themeFill="accent1" w:themeFillTint="66"/>
      <w:spacing w:before="120" w:after="120"/>
    </w:pPr>
    <w:rPr>
      <w:sz w:val="4"/>
      <w:szCs w:val="4"/>
    </w:rPr>
  </w:style>
  <w:style w:type="paragraph" w:styleId="Laad2" w:customStyle="1">
    <w:name w:val="Laad2"/>
    <w:basedOn w:val="ListParagraph"/>
    <w:link w:val="Laad2Mrk"/>
    <w:qFormat/>
    <w:rsid w:val="00c4483e"/>
    <w:pPr>
      <w:numPr>
        <w:ilvl w:val="0"/>
        <w:numId w:val="1"/>
      </w:numPr>
      <w:spacing w:lineRule="auto" w:line="240" w:before="0" w:after="0"/>
      <w:ind w:left="318" w:hanging="318"/>
      <w:contextualSpacing/>
    </w:pPr>
    <w:rPr>
      <w:rFonts w:ascii="Times New Roman" w:hAnsi="Times New Roman"/>
      <w:sz w:val="24"/>
      <w:szCs w:val="24"/>
    </w:rPr>
  </w:style>
  <w:style w:type="paragraph" w:styleId="BalloonText">
    <w:name w:val="Balloon Text"/>
    <w:basedOn w:val="Normal"/>
    <w:link w:val="BalloonTextChar"/>
    <w:uiPriority w:val="99"/>
    <w:semiHidden/>
    <w:unhideWhenUsed/>
    <w:qFormat/>
    <w:rsid w:val="009b6a7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448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Üldine"/>
          <w:gallery w:val="placeholder"/>
        </w:category>
        <w:types>
          <w:type w:val="bbPlcHdr"/>
        </w:types>
        <w:behaviors>
          <w:behavior w:val="content"/>
        </w:behaviors>
        <w:guid w:val="{2F3DC1E2-9DB8-4210-A74A-6EB5777E80CF}"/>
      </w:docPartPr>
      <w:docPartBody>
        <w:p w:rsidR="006103DC" w:rsidRDefault="00A159F9">
          <w:r w:rsidRPr="0033287C">
            <w:rPr>
              <w:rStyle w:val="PlaceholderText"/>
            </w:rPr>
            <w:t>Teksti sisestamiseks klõpsake siin.</w:t>
          </w:r>
        </w:p>
      </w:docPartBody>
    </w:docPart>
    <w:docPart>
      <w:docPartPr>
        <w:name w:val="2CB3E338814F4298BB55E537B2E91496"/>
        <w:category>
          <w:name w:val="Üldine"/>
          <w:gallery w:val="placeholder"/>
        </w:category>
        <w:types>
          <w:type w:val="bbPlcHdr"/>
        </w:types>
        <w:behaviors>
          <w:behavior w:val="content"/>
        </w:behaviors>
        <w:guid w:val="{D978BE14-451D-459A-8B08-E85EF39F7FEE}"/>
      </w:docPartPr>
      <w:docPartBody>
        <w:p w:rsidR="006103DC" w:rsidRDefault="00A159F9" w:rsidP="00A159F9">
          <w:pPr>
            <w:pStyle w:val="2CB3E338814F4298BB55E537B2E91496"/>
          </w:pPr>
          <w:r w:rsidRPr="0033287C">
            <w:rPr>
              <w:rStyle w:val="PlaceholderText"/>
            </w:rPr>
            <w:t>Teksti sisestamiseks klõpsake siin.</w:t>
          </w:r>
        </w:p>
      </w:docPartBody>
    </w:docPart>
    <w:docPart>
      <w:docPartPr>
        <w:name w:val="5B7345145F2D4DAB9657358640AF281C"/>
        <w:category>
          <w:name w:val="Üldine"/>
          <w:gallery w:val="placeholder"/>
        </w:category>
        <w:types>
          <w:type w:val="bbPlcHdr"/>
        </w:types>
        <w:behaviors>
          <w:behavior w:val="content"/>
        </w:behaviors>
        <w:guid w:val="{1BB9ACB1-8754-4EC7-A34F-B827C3DF2DA5}"/>
      </w:docPartPr>
      <w:docPartBody>
        <w:p w:rsidR="006103DC" w:rsidRDefault="00A159F9" w:rsidP="00A159F9">
          <w:pPr>
            <w:pStyle w:val="5B7345145F2D4DAB9657358640AF281C"/>
          </w:pPr>
          <w:r w:rsidRPr="0033287C">
            <w:rPr>
              <w:rStyle w:val="PlaceholderText"/>
            </w:rPr>
            <w:t>Teksti sisestamiseks klõpsake siin.</w:t>
          </w:r>
        </w:p>
      </w:docPartBody>
    </w:docPart>
    <w:docPart>
      <w:docPartPr>
        <w:name w:val="200894855CAF4B7E981909E9DB6FB714"/>
        <w:category>
          <w:name w:val="Üldine"/>
          <w:gallery w:val="placeholder"/>
        </w:category>
        <w:types>
          <w:type w:val="bbPlcHdr"/>
        </w:types>
        <w:behaviors>
          <w:behavior w:val="content"/>
        </w:behaviors>
        <w:guid w:val="{32579CC5-094F-4C28-941B-7E9062B52AB1}"/>
      </w:docPartPr>
      <w:docPartBody>
        <w:p w:rsidR="006103DC" w:rsidRDefault="00A159F9" w:rsidP="00A159F9">
          <w:pPr>
            <w:pStyle w:val="200894855CAF4B7E981909E9DB6FB714"/>
          </w:pPr>
          <w:r w:rsidRPr="0033287C">
            <w:rPr>
              <w:rStyle w:val="PlaceholderText"/>
            </w:rPr>
            <w:t>Teksti sisestamiseks klõpsake siin.</w:t>
          </w:r>
        </w:p>
      </w:docPartBody>
    </w:docPart>
    <w:docPart>
      <w:docPartPr>
        <w:name w:val="F9E1666AFCA84268A2B0CB62C41B51E6"/>
        <w:category>
          <w:name w:val="Üldine"/>
          <w:gallery w:val="placeholder"/>
        </w:category>
        <w:types>
          <w:type w:val="bbPlcHdr"/>
        </w:types>
        <w:behaviors>
          <w:behavior w:val="content"/>
        </w:behaviors>
        <w:guid w:val="{F7A98639-F3FE-40FE-84F3-FB3690F999E0}"/>
      </w:docPartPr>
      <w:docPartBody>
        <w:p w:rsidR="006103DC" w:rsidRDefault="00A159F9" w:rsidP="00A159F9">
          <w:pPr>
            <w:pStyle w:val="F9E1666AFCA84268A2B0CB62C41B51E6"/>
          </w:pPr>
          <w:r w:rsidRPr="0033287C">
            <w:rPr>
              <w:rStyle w:val="PlaceholderText"/>
            </w:rPr>
            <w:t>Teksti sisestamiseks klõpsake siin.</w:t>
          </w:r>
        </w:p>
      </w:docPartBody>
    </w:docPart>
    <w:docPart>
      <w:docPartPr>
        <w:name w:val="9CCD564B0128408091215FFC7254D6FF"/>
        <w:category>
          <w:name w:val="Üldine"/>
          <w:gallery w:val="placeholder"/>
        </w:category>
        <w:types>
          <w:type w:val="bbPlcHdr"/>
        </w:types>
        <w:behaviors>
          <w:behavior w:val="content"/>
        </w:behaviors>
        <w:guid w:val="{990C8BB6-33C0-4DA9-A67A-38845BEE0245}"/>
      </w:docPartPr>
      <w:docPartBody>
        <w:p w:rsidR="006103DC" w:rsidRDefault="00A159F9" w:rsidP="00A159F9">
          <w:pPr>
            <w:pStyle w:val="9CCD564B0128408091215FFC7254D6FF"/>
          </w:pPr>
          <w:r w:rsidRPr="0033287C">
            <w:rPr>
              <w:rStyle w:val="PlaceholderText"/>
            </w:rPr>
            <w:t>Teksti sisestamiseks klõpsake siin.</w:t>
          </w:r>
        </w:p>
      </w:docPartBody>
    </w:docPart>
    <w:docPart>
      <w:docPartPr>
        <w:name w:val="A4AB078FC2BB478A93CB40DC17154606"/>
        <w:category>
          <w:name w:val="Üldine"/>
          <w:gallery w:val="placeholder"/>
        </w:category>
        <w:types>
          <w:type w:val="bbPlcHdr"/>
        </w:types>
        <w:behaviors>
          <w:behavior w:val="content"/>
        </w:behaviors>
        <w:guid w:val="{46248C4E-88EB-42D1-82C4-14806418A960}"/>
      </w:docPartPr>
      <w:docPartBody>
        <w:p w:rsidR="006103DC" w:rsidRDefault="00A159F9" w:rsidP="00A159F9">
          <w:pPr>
            <w:pStyle w:val="A4AB078FC2BB478A93CB40DC17154606"/>
          </w:pPr>
          <w:r w:rsidRPr="0033287C">
            <w:rPr>
              <w:rStyle w:val="PlaceholderText"/>
            </w:rPr>
            <w:t>Teksti sisestamiseks klõpsake siin.</w:t>
          </w:r>
        </w:p>
      </w:docPartBody>
    </w:docPart>
    <w:docPart>
      <w:docPartPr>
        <w:name w:val="5074B48FAD114FBCB7D03375B114ACFB"/>
        <w:category>
          <w:name w:val="Üldine"/>
          <w:gallery w:val="placeholder"/>
        </w:category>
        <w:types>
          <w:type w:val="bbPlcHdr"/>
        </w:types>
        <w:behaviors>
          <w:behavior w:val="content"/>
        </w:behaviors>
        <w:guid w:val="{B86D9DC5-102D-4703-93B0-1B8CC2D2B749}"/>
      </w:docPartPr>
      <w:docPartBody>
        <w:p w:rsidR="00493670" w:rsidRDefault="00105604" w:rsidP="00105604">
          <w:pPr>
            <w:pStyle w:val="5074B48FAD114FBCB7D03375B114ACFB"/>
          </w:pPr>
          <w:r w:rsidRPr="0033287C">
            <w:rPr>
              <w:rStyle w:val="PlaceholderText"/>
            </w:rPr>
            <w:t>Teksti sisestamiseks klõpsake siin.</w:t>
          </w:r>
        </w:p>
      </w:docPartBody>
    </w:docPart>
    <w:docPart>
      <w:docPartPr>
        <w:name w:val="95E1877672D24F66A80368D73D436F8B"/>
        <w:category>
          <w:name w:val="Üldine"/>
          <w:gallery w:val="placeholder"/>
        </w:category>
        <w:types>
          <w:type w:val="bbPlcHdr"/>
        </w:types>
        <w:behaviors>
          <w:behavior w:val="content"/>
        </w:behaviors>
        <w:guid w:val="{7AAF623A-33D9-4B6F-8060-4C3363D14D70}"/>
      </w:docPartPr>
      <w:docPartBody>
        <w:p w:rsidR="00493670" w:rsidRDefault="00105604" w:rsidP="00105604">
          <w:pPr>
            <w:pStyle w:val="95E1877672D24F66A80368D73D436F8B"/>
          </w:pPr>
          <w:r w:rsidRPr="0033287C">
            <w:rPr>
              <w:rStyle w:val="PlaceholderText"/>
            </w:rPr>
            <w:t>Teksti sisestamiseks klõpsake siin.</w:t>
          </w:r>
        </w:p>
      </w:docPartBody>
    </w:docPart>
    <w:docPart>
      <w:docPartPr>
        <w:name w:val="87B153FF2B95451D80FE1A7B04569F33"/>
        <w:category>
          <w:name w:val="Üldine"/>
          <w:gallery w:val="placeholder"/>
        </w:category>
        <w:types>
          <w:type w:val="bbPlcHdr"/>
        </w:types>
        <w:behaviors>
          <w:behavior w:val="content"/>
        </w:behaviors>
        <w:guid w:val="{681DFB37-8F20-4123-8238-C910B485F7AF}"/>
      </w:docPartPr>
      <w:docPartBody>
        <w:p w:rsidR="00493670" w:rsidRDefault="00105604" w:rsidP="00105604">
          <w:pPr>
            <w:pStyle w:val="87B153FF2B95451D80FE1A7B04569F33"/>
          </w:pPr>
          <w:r w:rsidRPr="0033287C">
            <w:rPr>
              <w:rStyle w:val="PlaceholderText"/>
            </w:rPr>
            <w:t>Teksti sisestamiseks klõpsake siin.</w:t>
          </w:r>
        </w:p>
      </w:docPartBody>
    </w:docPart>
    <w:docPart>
      <w:docPartPr>
        <w:name w:val="760402311464464088EBEF7CCFDFA4D5"/>
        <w:category>
          <w:name w:val="Üldine"/>
          <w:gallery w:val="placeholder"/>
        </w:category>
        <w:types>
          <w:type w:val="bbPlcHdr"/>
        </w:types>
        <w:behaviors>
          <w:behavior w:val="content"/>
        </w:behaviors>
        <w:guid w:val="{5416FA70-AD54-483A-8FDD-DD33DF1BFD8C}"/>
      </w:docPartPr>
      <w:docPartBody>
        <w:p w:rsidR="00493670" w:rsidRDefault="00105604" w:rsidP="00105604">
          <w:pPr>
            <w:pStyle w:val="760402311464464088EBEF7CCFDFA4D5"/>
          </w:pPr>
          <w:r w:rsidRPr="0033287C">
            <w:rPr>
              <w:rStyle w:val="PlaceholderText"/>
            </w:rPr>
            <w:t>Teksti sisestamiseks klõpsake siin.</w:t>
          </w:r>
        </w:p>
      </w:docPartBody>
    </w:docPart>
    <w:docPart>
      <w:docPartPr>
        <w:name w:val="2BFE93B950A547D7BC1746BDA9757D0A"/>
        <w:category>
          <w:name w:val="Üldine"/>
          <w:gallery w:val="placeholder"/>
        </w:category>
        <w:types>
          <w:type w:val="bbPlcHdr"/>
        </w:types>
        <w:behaviors>
          <w:behavior w:val="content"/>
        </w:behaviors>
        <w:guid w:val="{DE754C61-F82A-49BC-82E9-C64FAB666152}"/>
      </w:docPartPr>
      <w:docPartBody>
        <w:p w:rsidR="00493670" w:rsidRDefault="00105604" w:rsidP="00105604">
          <w:pPr>
            <w:pStyle w:val="2BFE93B950A547D7BC1746BDA9757D0A"/>
          </w:pPr>
          <w:r w:rsidRPr="0033287C">
            <w:rPr>
              <w:rStyle w:val="PlaceholderText"/>
            </w:rPr>
            <w:t>Teksti sisestamiseks klõpsake siin.</w:t>
          </w:r>
        </w:p>
      </w:docPartBody>
    </w:docPart>
    <w:docPart>
      <w:docPartPr>
        <w:name w:val="B4B7871E6AF1442989BD5A257F114DA2"/>
        <w:category>
          <w:name w:val="Üldine"/>
          <w:gallery w:val="placeholder"/>
        </w:category>
        <w:types>
          <w:type w:val="bbPlcHdr"/>
        </w:types>
        <w:behaviors>
          <w:behavior w:val="content"/>
        </w:behaviors>
        <w:guid w:val="{3697A02E-740E-406B-B90C-A0010B38F998}"/>
      </w:docPartPr>
      <w:docPartBody>
        <w:p w:rsidR="00493670" w:rsidRDefault="00105604" w:rsidP="00105604">
          <w:pPr>
            <w:pStyle w:val="B4B7871E6AF1442989BD5A257F114DA2"/>
          </w:pPr>
          <w:r w:rsidRPr="0033287C">
            <w:rPr>
              <w:rStyle w:val="PlaceholderText"/>
            </w:rPr>
            <w:t>Teksti sisestamiseks klõpsake siin.</w:t>
          </w:r>
        </w:p>
      </w:docPartBody>
    </w:docPart>
    <w:docPart>
      <w:docPartPr>
        <w:name w:val="E504BC62BDF1483EB94C0A16C1BD013C"/>
        <w:category>
          <w:name w:val="Üldine"/>
          <w:gallery w:val="placeholder"/>
        </w:category>
        <w:types>
          <w:type w:val="bbPlcHdr"/>
        </w:types>
        <w:behaviors>
          <w:behavior w:val="content"/>
        </w:behaviors>
        <w:guid w:val="{0EE3F150-9806-4B4A-8AF3-89BAEBF02904}"/>
      </w:docPartPr>
      <w:docPartBody>
        <w:p w:rsidR="00493670" w:rsidRDefault="00105604" w:rsidP="00105604">
          <w:pPr>
            <w:pStyle w:val="E504BC62BDF1483EB94C0A16C1BD013C"/>
          </w:pPr>
          <w:r w:rsidRPr="0033287C">
            <w:rPr>
              <w:rStyle w:val="PlaceholderText"/>
            </w:rPr>
            <w:t>Teksti sisestamiseks klõpsake siin.</w:t>
          </w:r>
        </w:p>
      </w:docPartBody>
    </w:docPart>
    <w:docPart>
      <w:docPartPr>
        <w:name w:val="EE829E5BF0B5483F80D99120AB51E180"/>
        <w:category>
          <w:name w:val="Üldine"/>
          <w:gallery w:val="placeholder"/>
        </w:category>
        <w:types>
          <w:type w:val="bbPlcHdr"/>
        </w:types>
        <w:behaviors>
          <w:behavior w:val="content"/>
        </w:behaviors>
        <w:guid w:val="{CB94C927-B512-4AA0-950A-9CEF02EC743E}"/>
      </w:docPartPr>
      <w:docPartBody>
        <w:p w:rsidR="00493670" w:rsidRDefault="00105604" w:rsidP="00105604">
          <w:pPr>
            <w:pStyle w:val="EE829E5BF0B5483F80D99120AB51E180"/>
          </w:pPr>
          <w:r w:rsidRPr="0033287C">
            <w:rPr>
              <w:rStyle w:val="PlaceholderText"/>
            </w:rPr>
            <w:t>Teksti sisestamiseks klõpsake siin.</w:t>
          </w:r>
        </w:p>
      </w:docPartBody>
    </w:docPart>
    <w:docPart>
      <w:docPartPr>
        <w:name w:val="60C30B93AADC446DA60216F703FE28F0"/>
        <w:category>
          <w:name w:val="Üldine"/>
          <w:gallery w:val="placeholder"/>
        </w:category>
        <w:types>
          <w:type w:val="bbPlcHdr"/>
        </w:types>
        <w:behaviors>
          <w:behavior w:val="content"/>
        </w:behaviors>
        <w:guid w:val="{403AA735-70CE-4FC1-B7D0-F3FE704A0C2E}"/>
      </w:docPartPr>
      <w:docPartBody>
        <w:p w:rsidR="00493670" w:rsidRDefault="00105604" w:rsidP="00105604">
          <w:pPr>
            <w:pStyle w:val="60C30B93AADC446DA60216F703FE28F0"/>
          </w:pPr>
          <w:r w:rsidRPr="0033287C">
            <w:rPr>
              <w:rStyle w:val="PlaceholderText"/>
            </w:rPr>
            <w:t>Teksti sisestamiseks klõpsake siin.</w:t>
          </w:r>
        </w:p>
      </w:docPartBody>
    </w:docPart>
    <w:docPart>
      <w:docPartPr>
        <w:name w:val="8E7A2D18805340E69679EFEBA1C485D5"/>
        <w:category>
          <w:name w:val="Üldine"/>
          <w:gallery w:val="placeholder"/>
        </w:category>
        <w:types>
          <w:type w:val="bbPlcHdr"/>
        </w:types>
        <w:behaviors>
          <w:behavior w:val="content"/>
        </w:behaviors>
        <w:guid w:val="{9CE5DF3D-BE03-48FB-9E1A-36D2930DC009}"/>
      </w:docPartPr>
      <w:docPartBody>
        <w:p w:rsidR="00493670" w:rsidRDefault="00105604" w:rsidP="00105604">
          <w:pPr>
            <w:pStyle w:val="8E7A2D18805340E69679EFEBA1C485D5"/>
          </w:pPr>
          <w:r w:rsidRPr="0033287C">
            <w:rPr>
              <w:rStyle w:val="PlaceholderText"/>
            </w:rPr>
            <w:t>Teksti sisestamiseks klõpsake siin.</w:t>
          </w:r>
        </w:p>
      </w:docPartBody>
    </w:docPart>
    <w:docPart>
      <w:docPartPr>
        <w:name w:val="34E70F8A038B4C3DBC91A0621AA2F588"/>
        <w:category>
          <w:name w:val="Üldine"/>
          <w:gallery w:val="placeholder"/>
        </w:category>
        <w:types>
          <w:type w:val="bbPlcHdr"/>
        </w:types>
        <w:behaviors>
          <w:behavior w:val="content"/>
        </w:behaviors>
        <w:guid w:val="{F6799048-3663-4DDE-8EBA-4C93ED8DF5BE}"/>
      </w:docPartPr>
      <w:docPartBody>
        <w:p w:rsidR="00493670" w:rsidRDefault="00105604" w:rsidP="00105604">
          <w:pPr>
            <w:pStyle w:val="34E70F8A038B4C3DBC91A0621AA2F588"/>
          </w:pPr>
          <w:r w:rsidRPr="0033287C">
            <w:rPr>
              <w:rStyle w:val="PlaceholderText"/>
            </w:rPr>
            <w:t>Teksti sisestamiseks klõpsake siin.</w:t>
          </w:r>
        </w:p>
      </w:docPartBody>
    </w:docPart>
    <w:docPart>
      <w:docPartPr>
        <w:name w:val="7A4F1E1BD39E469B9E05BF45907D3B7B"/>
        <w:category>
          <w:name w:val="Üldine"/>
          <w:gallery w:val="placeholder"/>
        </w:category>
        <w:types>
          <w:type w:val="bbPlcHdr"/>
        </w:types>
        <w:behaviors>
          <w:behavior w:val="content"/>
        </w:behaviors>
        <w:guid w:val="{2984C847-BE4D-4C79-9A99-7065CFEAF916}"/>
      </w:docPartPr>
      <w:docPartBody>
        <w:p w:rsidR="00493670" w:rsidRDefault="00105604" w:rsidP="00105604">
          <w:pPr>
            <w:pStyle w:val="7A4F1E1BD39E469B9E05BF45907D3B7B"/>
          </w:pPr>
          <w:r w:rsidRPr="0033287C">
            <w:rPr>
              <w:rStyle w:val="PlaceholderText"/>
            </w:rPr>
            <w:t>Teksti sisestamiseks klõpsake siin.</w:t>
          </w:r>
        </w:p>
      </w:docPartBody>
    </w:docPart>
    <w:docPart>
      <w:docPartPr>
        <w:name w:val="14F8BDF8FC494D8A97368A97508FE8F9"/>
        <w:category>
          <w:name w:val="Üldine"/>
          <w:gallery w:val="placeholder"/>
        </w:category>
        <w:types>
          <w:type w:val="bbPlcHdr"/>
        </w:types>
        <w:behaviors>
          <w:behavior w:val="content"/>
        </w:behaviors>
        <w:guid w:val="{D6753F90-47D6-49B4-95EC-A36E76627B64}"/>
      </w:docPartPr>
      <w:docPartBody>
        <w:p w:rsidR="00493670" w:rsidRDefault="00105604" w:rsidP="00105604">
          <w:pPr>
            <w:pStyle w:val="14F8BDF8FC494D8A97368A97508FE8F9"/>
          </w:pPr>
          <w:r w:rsidRPr="0033287C">
            <w:rPr>
              <w:rStyle w:val="PlaceholderText"/>
            </w:rPr>
            <w:t>Teksti sisestamiseks klõpsake siin.</w:t>
          </w:r>
        </w:p>
      </w:docPartBody>
    </w:docPart>
    <w:docPart>
      <w:docPartPr>
        <w:name w:val="EFE2085C98F04D3F94793FAF7B31E0F0"/>
        <w:category>
          <w:name w:val="Üldine"/>
          <w:gallery w:val="placeholder"/>
        </w:category>
        <w:types>
          <w:type w:val="bbPlcHdr"/>
        </w:types>
        <w:behaviors>
          <w:behavior w:val="content"/>
        </w:behaviors>
        <w:guid w:val="{7EA95809-64EF-4305-866A-78A67A460C61}"/>
      </w:docPartPr>
      <w:docPartBody>
        <w:p w:rsidR="00493670" w:rsidRDefault="00105604" w:rsidP="00105604">
          <w:pPr>
            <w:pStyle w:val="EFE2085C98F04D3F94793FAF7B31E0F0"/>
          </w:pPr>
          <w:r w:rsidRPr="0033287C">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F9"/>
    <w:rsid w:val="00105604"/>
    <w:rsid w:val="00153A23"/>
    <w:rsid w:val="001E3CD2"/>
    <w:rsid w:val="001E61DB"/>
    <w:rsid w:val="00493670"/>
    <w:rsid w:val="006103DC"/>
    <w:rsid w:val="0061281E"/>
    <w:rsid w:val="00644959"/>
    <w:rsid w:val="006B2099"/>
    <w:rsid w:val="0091614E"/>
    <w:rsid w:val="009A2943"/>
    <w:rsid w:val="00A112B8"/>
    <w:rsid w:val="00A159F9"/>
    <w:rsid w:val="00FB48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604"/>
    <w:rPr>
      <w:color w:val="808080"/>
    </w:rPr>
  </w:style>
  <w:style w:type="paragraph" w:customStyle="1" w:styleId="8E1749DF96014F6DBBED6B1A82B46C5C">
    <w:name w:val="8E1749DF96014F6DBBED6B1A82B46C5C"/>
    <w:rsid w:val="00A159F9"/>
  </w:style>
  <w:style w:type="paragraph" w:customStyle="1" w:styleId="6FC5575C308D46C4ACC93D8DE8125B69">
    <w:name w:val="6FC5575C308D46C4ACC93D8DE8125B69"/>
    <w:rsid w:val="00A159F9"/>
  </w:style>
  <w:style w:type="paragraph" w:customStyle="1" w:styleId="308CE5AF9F0E4478B943C0D9DF4263CF">
    <w:name w:val="308CE5AF9F0E4478B943C0D9DF4263CF"/>
    <w:rsid w:val="00A159F9"/>
  </w:style>
  <w:style w:type="paragraph" w:customStyle="1" w:styleId="2B4E5B8425A945F3B47FC72209573245">
    <w:name w:val="2B4E5B8425A945F3B47FC72209573245"/>
    <w:rsid w:val="00A159F9"/>
  </w:style>
  <w:style w:type="paragraph" w:customStyle="1" w:styleId="D4E1B482B58142C685583F71823AFC29">
    <w:name w:val="D4E1B482B58142C685583F71823AFC29"/>
    <w:rsid w:val="00A159F9"/>
  </w:style>
  <w:style w:type="paragraph" w:customStyle="1" w:styleId="E8272954103B41C8813E654A0B096726">
    <w:name w:val="E8272954103B41C8813E654A0B096726"/>
    <w:rsid w:val="00A159F9"/>
  </w:style>
  <w:style w:type="paragraph" w:customStyle="1" w:styleId="5740C0CD94974B9E9905F1F0350612AD">
    <w:name w:val="5740C0CD94974B9E9905F1F0350612AD"/>
    <w:rsid w:val="00A159F9"/>
  </w:style>
  <w:style w:type="paragraph" w:customStyle="1" w:styleId="D5EB0871983244B3B2607CBAD23B2EC8">
    <w:name w:val="D5EB0871983244B3B2607CBAD23B2EC8"/>
    <w:rsid w:val="00A159F9"/>
  </w:style>
  <w:style w:type="paragraph" w:customStyle="1" w:styleId="66435CE56C5E400292F7A70369B9B630">
    <w:name w:val="66435CE56C5E400292F7A70369B9B630"/>
    <w:rsid w:val="00A159F9"/>
  </w:style>
  <w:style w:type="paragraph" w:customStyle="1" w:styleId="3218B0922CE04E949CA012CA7C7280EE">
    <w:name w:val="3218B0922CE04E949CA012CA7C7280EE"/>
    <w:rsid w:val="00A159F9"/>
  </w:style>
  <w:style w:type="paragraph" w:customStyle="1" w:styleId="2CB3E338814F4298BB55E537B2E91496">
    <w:name w:val="2CB3E338814F4298BB55E537B2E91496"/>
    <w:rsid w:val="00A159F9"/>
  </w:style>
  <w:style w:type="paragraph" w:customStyle="1" w:styleId="5B7345145F2D4DAB9657358640AF281C">
    <w:name w:val="5B7345145F2D4DAB9657358640AF281C"/>
    <w:rsid w:val="00A159F9"/>
  </w:style>
  <w:style w:type="paragraph" w:customStyle="1" w:styleId="200894855CAF4B7E981909E9DB6FB714">
    <w:name w:val="200894855CAF4B7E981909E9DB6FB714"/>
    <w:rsid w:val="00A159F9"/>
  </w:style>
  <w:style w:type="paragraph" w:customStyle="1" w:styleId="B07D29EE9B26449FAC287D83DDD7D608">
    <w:name w:val="B07D29EE9B26449FAC287D83DDD7D608"/>
    <w:rsid w:val="00A159F9"/>
  </w:style>
  <w:style w:type="paragraph" w:customStyle="1" w:styleId="5918244E9C7248FBBC806F3D28234708">
    <w:name w:val="5918244E9C7248FBBC806F3D28234708"/>
    <w:rsid w:val="00A159F9"/>
  </w:style>
  <w:style w:type="paragraph" w:customStyle="1" w:styleId="BC380DF40C834FBBB15CA50352C6B232">
    <w:name w:val="BC380DF40C834FBBB15CA50352C6B232"/>
    <w:rsid w:val="00A159F9"/>
  </w:style>
  <w:style w:type="paragraph" w:customStyle="1" w:styleId="F9E1666AFCA84268A2B0CB62C41B51E6">
    <w:name w:val="F9E1666AFCA84268A2B0CB62C41B51E6"/>
    <w:rsid w:val="00A159F9"/>
  </w:style>
  <w:style w:type="paragraph" w:customStyle="1" w:styleId="9CCD564B0128408091215FFC7254D6FF">
    <w:name w:val="9CCD564B0128408091215FFC7254D6FF"/>
    <w:rsid w:val="00A159F9"/>
  </w:style>
  <w:style w:type="paragraph" w:customStyle="1" w:styleId="A4AB078FC2BB478A93CB40DC17154606">
    <w:name w:val="A4AB078FC2BB478A93CB40DC17154606"/>
    <w:rsid w:val="00A159F9"/>
  </w:style>
  <w:style w:type="paragraph" w:customStyle="1" w:styleId="C42343785A5843B49A9677ADD20EC68A">
    <w:name w:val="C42343785A5843B49A9677ADD20EC68A"/>
    <w:rsid w:val="00A159F9"/>
  </w:style>
  <w:style w:type="paragraph" w:customStyle="1" w:styleId="0C245DB6F0DD4838A4D8B974077C031C">
    <w:name w:val="0C245DB6F0DD4838A4D8B974077C031C"/>
    <w:rsid w:val="00644959"/>
  </w:style>
  <w:style w:type="paragraph" w:customStyle="1" w:styleId="CCB4921E05FC4887AD11871E29B92873">
    <w:name w:val="CCB4921E05FC4887AD11871E29B92873"/>
    <w:rsid w:val="00644959"/>
  </w:style>
  <w:style w:type="paragraph" w:customStyle="1" w:styleId="DD3D73DB454D493FA9D2E101149B364E">
    <w:name w:val="DD3D73DB454D493FA9D2E101149B364E"/>
    <w:rsid w:val="00644959"/>
  </w:style>
  <w:style w:type="paragraph" w:customStyle="1" w:styleId="EED2727CFE254BA7892DFC78F5F7CCB0">
    <w:name w:val="EED2727CFE254BA7892DFC78F5F7CCB0"/>
    <w:rsid w:val="00644959"/>
  </w:style>
  <w:style w:type="paragraph" w:customStyle="1" w:styleId="C5601692622043AC99598A449073CF4A">
    <w:name w:val="C5601692622043AC99598A449073CF4A"/>
    <w:rsid w:val="00644959"/>
  </w:style>
  <w:style w:type="paragraph" w:customStyle="1" w:styleId="62B1C1BEAA144D199F1B7BD35E1FA9A2">
    <w:name w:val="62B1C1BEAA144D199F1B7BD35E1FA9A2"/>
    <w:rsid w:val="00644959"/>
  </w:style>
  <w:style w:type="paragraph" w:customStyle="1" w:styleId="FAFCAA4A81C4492C8E7E4ECF01EE26CC">
    <w:name w:val="FAFCAA4A81C4492C8E7E4ECF01EE26CC"/>
    <w:rsid w:val="00644959"/>
  </w:style>
  <w:style w:type="paragraph" w:customStyle="1" w:styleId="567CDF1FB17345588D41C181655A6CE6">
    <w:name w:val="567CDF1FB17345588D41C181655A6CE6"/>
    <w:rsid w:val="00644959"/>
  </w:style>
  <w:style w:type="paragraph" w:customStyle="1" w:styleId="3F787C16BAF843B39555D52CCAC8790B">
    <w:name w:val="3F787C16BAF843B39555D52CCAC8790B"/>
    <w:rsid w:val="00644959"/>
  </w:style>
  <w:style w:type="paragraph" w:customStyle="1" w:styleId="A952C5CE7E3B481486506E82D689368E">
    <w:name w:val="A952C5CE7E3B481486506E82D689368E"/>
    <w:rsid w:val="00644959"/>
  </w:style>
  <w:style w:type="paragraph" w:customStyle="1" w:styleId="3C383028E82B4C808D76C756249D6C8F">
    <w:name w:val="3C383028E82B4C808D76C756249D6C8F"/>
    <w:rsid w:val="00644959"/>
  </w:style>
  <w:style w:type="paragraph" w:customStyle="1" w:styleId="84C5146008B144B68B899CD65700C1A8">
    <w:name w:val="84C5146008B144B68B899CD65700C1A8"/>
    <w:rsid w:val="00644959"/>
  </w:style>
  <w:style w:type="paragraph" w:customStyle="1" w:styleId="33DF9D3E43D64D00963B9941C21D88F9">
    <w:name w:val="33DF9D3E43D64D00963B9941C21D88F9"/>
    <w:rsid w:val="00644959"/>
  </w:style>
  <w:style w:type="paragraph" w:customStyle="1" w:styleId="211A3D4EEB3D4BEE97FDDA381A82C682">
    <w:name w:val="211A3D4EEB3D4BEE97FDDA381A82C682"/>
    <w:rsid w:val="00644959"/>
  </w:style>
  <w:style w:type="paragraph" w:customStyle="1" w:styleId="A1A584C77AC44CECAC2FF03194E43D71">
    <w:name w:val="A1A584C77AC44CECAC2FF03194E43D71"/>
    <w:rsid w:val="00644959"/>
  </w:style>
  <w:style w:type="paragraph" w:customStyle="1" w:styleId="3F976430CD22476799B25B9A963B6CF2">
    <w:name w:val="3F976430CD22476799B25B9A963B6CF2"/>
    <w:rsid w:val="00644959"/>
  </w:style>
  <w:style w:type="paragraph" w:customStyle="1" w:styleId="001CD61C29EC4E4F84CECA8D641BAB4B">
    <w:name w:val="001CD61C29EC4E4F84CECA8D641BAB4B"/>
    <w:rsid w:val="00644959"/>
  </w:style>
  <w:style w:type="paragraph" w:customStyle="1" w:styleId="F233B57ED05B41D9B73EBD70950B4F9F">
    <w:name w:val="F233B57ED05B41D9B73EBD70950B4F9F"/>
    <w:rsid w:val="00105604"/>
  </w:style>
  <w:style w:type="paragraph" w:customStyle="1" w:styleId="5074B48FAD114FBCB7D03375B114ACFB">
    <w:name w:val="5074B48FAD114FBCB7D03375B114ACFB"/>
    <w:rsid w:val="00105604"/>
  </w:style>
  <w:style w:type="paragraph" w:customStyle="1" w:styleId="9B6AE80990584F149C9030BBD331D0BB">
    <w:name w:val="9B6AE80990584F149C9030BBD331D0BB"/>
    <w:rsid w:val="00105604"/>
  </w:style>
  <w:style w:type="paragraph" w:customStyle="1" w:styleId="140383B8AA2D43E080B0496B369B6953">
    <w:name w:val="140383B8AA2D43E080B0496B369B6953"/>
    <w:rsid w:val="00105604"/>
  </w:style>
  <w:style w:type="paragraph" w:customStyle="1" w:styleId="9BD5FFCE298A493BB9592601851DB6FA">
    <w:name w:val="9BD5FFCE298A493BB9592601851DB6FA"/>
    <w:rsid w:val="00105604"/>
  </w:style>
  <w:style w:type="paragraph" w:customStyle="1" w:styleId="95E1877672D24F66A80368D73D436F8B">
    <w:name w:val="95E1877672D24F66A80368D73D436F8B"/>
    <w:rsid w:val="00105604"/>
  </w:style>
  <w:style w:type="paragraph" w:customStyle="1" w:styleId="87B153FF2B95451D80FE1A7B04569F33">
    <w:name w:val="87B153FF2B95451D80FE1A7B04569F33"/>
    <w:rsid w:val="00105604"/>
  </w:style>
  <w:style w:type="paragraph" w:customStyle="1" w:styleId="760402311464464088EBEF7CCFDFA4D5">
    <w:name w:val="760402311464464088EBEF7CCFDFA4D5"/>
    <w:rsid w:val="00105604"/>
  </w:style>
  <w:style w:type="paragraph" w:customStyle="1" w:styleId="2BFE93B950A547D7BC1746BDA9757D0A">
    <w:name w:val="2BFE93B950A547D7BC1746BDA9757D0A"/>
    <w:rsid w:val="00105604"/>
  </w:style>
  <w:style w:type="paragraph" w:customStyle="1" w:styleId="B4B7871E6AF1442989BD5A257F114DA2">
    <w:name w:val="B4B7871E6AF1442989BD5A257F114DA2"/>
    <w:rsid w:val="00105604"/>
  </w:style>
  <w:style w:type="paragraph" w:customStyle="1" w:styleId="E504BC62BDF1483EB94C0A16C1BD013C">
    <w:name w:val="E504BC62BDF1483EB94C0A16C1BD013C"/>
    <w:rsid w:val="00105604"/>
  </w:style>
  <w:style w:type="paragraph" w:customStyle="1" w:styleId="EE829E5BF0B5483F80D99120AB51E180">
    <w:name w:val="EE829E5BF0B5483F80D99120AB51E180"/>
    <w:rsid w:val="00105604"/>
  </w:style>
  <w:style w:type="paragraph" w:customStyle="1" w:styleId="60C30B93AADC446DA60216F703FE28F0">
    <w:name w:val="60C30B93AADC446DA60216F703FE28F0"/>
    <w:rsid w:val="00105604"/>
  </w:style>
  <w:style w:type="paragraph" w:customStyle="1" w:styleId="8E7A2D18805340E69679EFEBA1C485D5">
    <w:name w:val="8E7A2D18805340E69679EFEBA1C485D5"/>
    <w:rsid w:val="00105604"/>
  </w:style>
  <w:style w:type="paragraph" w:customStyle="1" w:styleId="34E70F8A038B4C3DBC91A0621AA2F588">
    <w:name w:val="34E70F8A038B4C3DBC91A0621AA2F588"/>
    <w:rsid w:val="00105604"/>
  </w:style>
  <w:style w:type="paragraph" w:customStyle="1" w:styleId="3FD888A5D79045858B438E9B7061FDAC">
    <w:name w:val="3FD888A5D79045858B438E9B7061FDAC"/>
    <w:rsid w:val="00105604"/>
  </w:style>
  <w:style w:type="paragraph" w:customStyle="1" w:styleId="7A4F1E1BD39E469B9E05BF45907D3B7B">
    <w:name w:val="7A4F1E1BD39E469B9E05BF45907D3B7B"/>
    <w:rsid w:val="00105604"/>
  </w:style>
  <w:style w:type="paragraph" w:customStyle="1" w:styleId="14F8BDF8FC494D8A97368A97508FE8F9">
    <w:name w:val="14F8BDF8FC494D8A97368A97508FE8F9"/>
    <w:rsid w:val="00105604"/>
  </w:style>
  <w:style w:type="paragraph" w:customStyle="1" w:styleId="EFE2085C98F04D3F94793FAF7B31E0F0">
    <w:name w:val="EFE2085C98F04D3F94793FAF7B31E0F0"/>
    <w:rsid w:val="00105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Application>LibreOffice/7.4.6.2$Windows_X86_64 LibreOffice_project/5b1f5509c2decdade7fda905e3e1429a67acd63d</Application>
  <AppVersion>15.0000</AppVersion>
  <Pages>1</Pages>
  <Words>215</Words>
  <Characters>1251</Characters>
  <CharactersWithSpaces>1362</CharactersWithSpaces>
  <Paragraphs>58</Paragraphs>
  <Company>SMIT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2021-10-11T11:37:00Z</dcterms:created>
  <dc:creator>Kristjan Toom</dc:creator>
  <dc:description/>
  <dc:language>en-US</dc:language>
  <cp:lastModifiedBy/>
  <cp:lastPrinted>2014-07-01T07:04:00Z</cp:lastPrinted>
  <dcterms:modified xsi:type="dcterms:W3CDTF">2024-05-27T12:44:00Z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